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36" w:rsidRDefault="006F3F36" w:rsidP="006F3F3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O Sistema Judicial no Islã </w:t>
      </w:r>
    </w:p>
    <w:p w:rsidR="006F3F36" w:rsidRDefault="006F3F36" w:rsidP="006F3F3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Introdução</w:t>
      </w:r>
    </w:p>
    <w:p w:rsidR="006F3F36" w:rsidRDefault="006F3F36" w:rsidP="006F3F3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495550"/>
            <wp:effectExtent l="19050" t="0" r="0" b="0"/>
            <wp:docPr id="142" name="Picture 151" descr="http://www.islamreligion.com/articles/images/The_Judicial_System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islamreligion.com/articles/images/The_Judicial_System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6" w:rsidRDefault="006F3F36" w:rsidP="006F3F36">
      <w:pPr>
        <w:jc w:val="center"/>
        <w:rPr>
          <w:rFonts w:hint="cs"/>
          <w:rtl/>
          <w:lang w:bidi="ar-EG"/>
        </w:rPr>
      </w:pP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homem é um ser social por natureza.  </w:t>
      </w:r>
      <w:proofErr w:type="gramStart"/>
      <w:r>
        <w:rPr>
          <w:color w:val="000000"/>
          <w:sz w:val="26"/>
          <w:szCs w:val="26"/>
        </w:rPr>
        <w:t>Não pode viver perpetuamente sozinho, completamente independente dos outros.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Pessoas são interdependentes.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Consequentemente, surgem atritos entre elas quando seus interesses pessoais entram em conflito ou quando o que consideram seus direitos individuais afeta os direitos de outros.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Conflitos inevitavelmente acabam surgindo.</w:t>
      </w:r>
      <w:proofErr w:type="gramEnd"/>
      <w:r>
        <w:rPr>
          <w:color w:val="000000"/>
          <w:sz w:val="26"/>
          <w:szCs w:val="26"/>
        </w:rPr>
        <w:t xml:space="preserve">  Em alguns casos uma parte do conflito pode ser forte e agressiva, enquanto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outra é fraca e condescendente, incapaz de defender seus direitos.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causa disso, torna-se necessário haver uma forma de prevenir as pessoas de oprimirem outras, assegurar que os membros mais fracos da sociedade recebam justiça e para discernir o certo do errado quando as questões se tornam complicadas ou incertas.  </w:t>
      </w:r>
      <w:proofErr w:type="gramStart"/>
      <w:r>
        <w:rPr>
          <w:color w:val="000000"/>
          <w:sz w:val="26"/>
          <w:szCs w:val="26"/>
        </w:rPr>
        <w:t>Isso só pode ser realizado através de um juiz que tem o poder de dar veredictos legais em casos de disputa.</w:t>
      </w:r>
      <w:proofErr w:type="gramEnd"/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essa razão a existência de um juiz é considerada pela lei islâmica e pelas leis de todas as religiões reveladas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tanto uma obrigação religiosa quanto uma necessidade da vida humana.  Deus diz: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“Enviamos os Nossos mensageiros com as evidências: e enviamos, com eles, o Livro e a balança, para que os humanos observem a justiça;” (Alcorão 57:25)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Islã - a religião que Deus quer para a humanidade a partir da época em que enviou Muhammad, que a misericórdia e bênçãos de Deus esteja sobre ele até o Dia do Juízo - mostra grande preocupação com o sistema judicial e aqueles nomeados para levar adiante suas responsabilidades.  </w:t>
      </w:r>
      <w:proofErr w:type="gramStart"/>
      <w:r>
        <w:rPr>
          <w:color w:val="000000"/>
          <w:sz w:val="26"/>
          <w:szCs w:val="26"/>
        </w:rPr>
        <w:t xml:space="preserve">O Islã prescreve para isso </w:t>
      </w:r>
      <w:r>
        <w:rPr>
          <w:color w:val="000000"/>
          <w:sz w:val="26"/>
          <w:szCs w:val="26"/>
        </w:rPr>
        <w:lastRenderedPageBreak/>
        <w:t>muitas injunções legais.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 que outra forma poderia ser, se o Islã é a religião da misericórdia, igualdade e justiça?</w:t>
      </w:r>
      <w:proofErr w:type="gramEnd"/>
      <w:r>
        <w:rPr>
          <w:color w:val="000000"/>
          <w:sz w:val="26"/>
          <w:szCs w:val="26"/>
        </w:rPr>
        <w:t xml:space="preserve">  É a religião que vem para libertar pessoas da adoração à criação e as leva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adoração de Deus.  </w:t>
      </w:r>
      <w:proofErr w:type="gramStart"/>
      <w:r>
        <w:rPr>
          <w:color w:val="000000"/>
          <w:sz w:val="26"/>
          <w:szCs w:val="26"/>
        </w:rPr>
        <w:t>É a religião que vem para remover as pessoas da opressão e iniqüidade e as leva para o nível mais alto de justiça e liberdade.</w:t>
      </w:r>
      <w:proofErr w:type="gramEnd"/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mensageiro de Deus foi o maior dos juízes.  Costumava agir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capacidade de juiz na cidade de Medina, que foi o primeiro estado islâmico.  </w:t>
      </w:r>
      <w:proofErr w:type="gramStart"/>
      <w:r>
        <w:rPr>
          <w:color w:val="000000"/>
          <w:sz w:val="26"/>
          <w:szCs w:val="26"/>
        </w:rPr>
        <w:t>Costumava nomear pessoas para serem juízes em outras cidades.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 elas estavam `Utâb b. Asyad que foi enviado à Meca, Ali b. Abu Talib e Muadh b. Jabal, ambos enviados para o Iêmen.</w:t>
      </w:r>
      <w:proofErr w:type="gramEnd"/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época dos Califas Corretamente Guiados, o chefe do estado continuou a ser quem nomeava os juízes, governava seus assuntos, protegia sua independência e mantinha os governadores e nomeados políticos - e até os califas - sujeitos aos veredictos dos juízes.  Umar b. al-Khattaab, o segundo califa, foi a primeira pessoa a fazer do juiz uma entidade independente, distinto do califa e dos governadores.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Dessa forma, o sistema judicial continuou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evoluir durante o início da era islâmica, da era omíada e até a era abássida.  A função de chefe de justiça passou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existir nessa época.  O chefe de justiça se tornou responsável pela nomeação e remoção de juízes.  </w:t>
      </w:r>
      <w:proofErr w:type="gramStart"/>
      <w:r>
        <w:rPr>
          <w:color w:val="000000"/>
          <w:sz w:val="26"/>
          <w:szCs w:val="26"/>
        </w:rPr>
        <w:t>Era responsável pela supervisão de seus comportamentos e monitoramento de seus desempenhos.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primeira pessoa a ser nomeada para esse posto foi Abu Yusuf, o aluno do grande jurista Abu Hanifa (que Deus tenha misericórdia de ambos).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partir daí essa função se tornou difundida em terras muçulmanas.</w:t>
      </w:r>
      <w:proofErr w:type="gramEnd"/>
      <w:r>
        <w:rPr>
          <w:color w:val="000000"/>
          <w:sz w:val="26"/>
          <w:szCs w:val="26"/>
        </w:rPr>
        <w:t xml:space="preserve">  Continuou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existir até a queda do Império Otomano.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nomes de muitos juízes justos foram preservados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história islâmica.  </w:t>
      </w:r>
      <w:proofErr w:type="gramStart"/>
      <w:r>
        <w:rPr>
          <w:color w:val="000000"/>
          <w:sz w:val="26"/>
          <w:szCs w:val="26"/>
        </w:rPr>
        <w:t>Seus nomes se tornaram sinônimos para justiça e integridade.</w:t>
      </w:r>
      <w:proofErr w:type="gramEnd"/>
      <w:r>
        <w:rPr>
          <w:color w:val="000000"/>
          <w:sz w:val="26"/>
          <w:szCs w:val="26"/>
        </w:rPr>
        <w:t xml:space="preserve">  Muitas páginas nos livros de história são devotas às vidas e carreiras de juízes eminentes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Iyâs b. Muawiyah, Shurayh b. Abdallah, al-`Izz b. `Abd al-Salam e outros que aplicaram os ensinamentos do Islã da melhor maneira possível.  Deram um exemplo vivo 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juiz muçulmano deve se conduzir.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Devemos mencionar, uma vez que estamos discutindo o sistema judicial islâmico, que o Islã determina orientações amplas e princípios básicos referentes aos assuntos da vida e raramente se ocupa dos detalhes particulares.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assim para que essas diretrizes possam continuar relevantes para todas as épocas e lugares.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Uma dessas diretrizes é que estabelecer justiça entre as pessoas é uma obrigação que precisa ser empreendida.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Quanto à forma de alcançar esse objetivo, não foi detalhado pelos textos sagrados.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Foi deixado para as pessoas de cada geração lidar com isso da maneira mais adequada ao seu conjunto único de circunstâncias.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condição é que qualquer que seja o método escolhido, não deve contrariar a lei islâmica.</w:t>
      </w:r>
    </w:p>
    <w:p w:rsidR="006F3F36" w:rsidRDefault="006F3F36" w:rsidP="006F3F3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Sua Base Legal e Posição do Islã</w:t>
      </w:r>
    </w:p>
    <w:p w:rsidR="006F3F36" w:rsidRDefault="006F3F36" w:rsidP="006F3F3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Definição do Sistema Judicial e Suas Bases Legais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sistema judicial no Islã é um sistema para decidir entre pessoas em litígio com o objetivo de acertar suas disputas de acordo com injunções da Lei Divina, injunções que são tiradas do Alcorão e da Sunnah.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Todos os mensageiros de Deus (que Deus louve a todos) agiram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juízes.  Deus diz: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de Davi e de Salomão, quando julgavam sobre certa plantação, onde as ovelhas de certo povo pastaram </w:t>
      </w:r>
      <w:proofErr w:type="gramStart"/>
      <w:r>
        <w:rPr>
          <w:b/>
          <w:bCs/>
          <w:color w:val="000000"/>
          <w:sz w:val="26"/>
          <w:szCs w:val="26"/>
        </w:rPr>
        <w:t>durante</w:t>
      </w:r>
      <w:proofErr w:type="gramEnd"/>
      <w:r>
        <w:rPr>
          <w:b/>
          <w:bCs/>
          <w:color w:val="000000"/>
          <w:sz w:val="26"/>
          <w:szCs w:val="26"/>
        </w:rPr>
        <w:t xml:space="preserve"> a noite, sendo Nós Testemunha de seu juízo. </w:t>
      </w:r>
      <w:proofErr w:type="gramStart"/>
      <w:r>
        <w:rPr>
          <w:b/>
          <w:bCs/>
          <w:color w:val="000000"/>
          <w:sz w:val="26"/>
          <w:szCs w:val="26"/>
        </w:rPr>
        <w:t>E fizemos Salomão compreender a causa.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E dotamos ambos de prudência e sabedoria.”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21:78-79)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“Ó Davi, em verdade, designamos-te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legatário na terra, Julga, pois entre os humanos com eqüidade e não te entregues à concupiscência, para que não te desvies da senda de Deus! Sabei que aqueles que se desviam da senda de Deus sofrerão um severo castigo, por terem esquecido o Dia da Rendição de Contas.” (Alcorão 38:26)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Muhammad, que veio com a mensagem final e eterna, foi ordenado por Deus a julgar em disputas da mesma forma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foi ordenado propagar a palavra de Deus e chamar as pessoas para o Islã.  </w:t>
      </w:r>
      <w:proofErr w:type="gramStart"/>
      <w:r>
        <w:rPr>
          <w:color w:val="000000"/>
          <w:sz w:val="26"/>
          <w:szCs w:val="26"/>
        </w:rPr>
        <w:t>Isso é mencionado no Alcorão em várias passagens.</w:t>
      </w:r>
      <w:proofErr w:type="gramEnd"/>
      <w:r>
        <w:rPr>
          <w:color w:val="000000"/>
          <w:sz w:val="26"/>
          <w:szCs w:val="26"/>
        </w:rPr>
        <w:t>  Deus diz, por exemplo: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“Incitamos-te a que julgues entre eles, conforme o que Deus revelou; e não sigas os seus caprichos e guarda-te de quem te desvie de algo concernente ao que Deus te revelou.”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5:49)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“...Se julgas (Ó Muhammad), julga entre eles com justiça. </w:t>
      </w:r>
      <w:proofErr w:type="gramStart"/>
      <w:r>
        <w:rPr>
          <w:b/>
          <w:bCs/>
          <w:color w:val="000000"/>
          <w:sz w:val="26"/>
          <w:szCs w:val="26"/>
        </w:rPr>
        <w:t>Deus ama os que são justos.”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5:42)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Ele diz: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“Qual!</w:t>
      </w:r>
      <w:proofErr w:type="gramEnd"/>
      <w:r>
        <w:rPr>
          <w:b/>
          <w:bCs/>
          <w:color w:val="000000"/>
          <w:sz w:val="26"/>
          <w:szCs w:val="26"/>
        </w:rPr>
        <w:t xml:space="preserve"> Por teu Senhor, não crerão até que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tomem por juiz de suas dissensões e não objetem ao que tu tenhas sentenciado. </w:t>
      </w:r>
      <w:proofErr w:type="gramStart"/>
      <w:r>
        <w:rPr>
          <w:b/>
          <w:bCs/>
          <w:color w:val="000000"/>
          <w:sz w:val="26"/>
          <w:szCs w:val="26"/>
        </w:rPr>
        <w:t>Então, submeter-se-ão a ti espontaneamente.”</w:t>
      </w:r>
      <w:proofErr w:type="gramEnd"/>
      <w:r>
        <w:rPr>
          <w:b/>
          <w:bCs/>
          <w:color w:val="000000"/>
          <w:sz w:val="26"/>
          <w:szCs w:val="26"/>
          <w:lang w:val="pt-BR"/>
        </w:rPr>
        <w:t>(Alcorão 4:65)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também fornece as bases legais do sistema judicial islâmico.  É relatado por Amr b. al-Aas que o profeta disse:</w:t>
      </w:r>
    </w:p>
    <w:p w:rsidR="006F3F36" w:rsidRDefault="006F3F36" w:rsidP="006F3F3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“Se um juiz julga usando seu melhor julgamento e está correto, ele recebe o dobro da recompensa (de Deus). Se </w:t>
      </w:r>
      <w:proofErr w:type="gramStart"/>
      <w:r>
        <w:rPr>
          <w:b/>
          <w:bCs/>
          <w:color w:val="000000"/>
          <w:sz w:val="26"/>
          <w:szCs w:val="26"/>
        </w:rPr>
        <w:t>usa</w:t>
      </w:r>
      <w:proofErr w:type="gramEnd"/>
      <w:r>
        <w:rPr>
          <w:b/>
          <w:bCs/>
          <w:color w:val="000000"/>
          <w:sz w:val="26"/>
          <w:szCs w:val="26"/>
        </w:rPr>
        <w:t xml:space="preserve"> seu melhor julgamento, mas comete um erro, recebe uma única recompensa.” (</w:t>
      </w:r>
      <w:r>
        <w:rPr>
          <w:b/>
          <w:bCs/>
          <w:i/>
          <w:iCs/>
          <w:color w:val="000000"/>
          <w:sz w:val="26"/>
          <w:szCs w:val="26"/>
        </w:rPr>
        <w:t>Ahmed</w:t>
      </w:r>
      <w:r>
        <w:rPr>
          <w:b/>
          <w:bCs/>
          <w:color w:val="000000"/>
          <w:sz w:val="26"/>
          <w:szCs w:val="26"/>
        </w:rPr>
        <w:t>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Mensageiro de Deus disse:</w:t>
      </w:r>
    </w:p>
    <w:p w:rsidR="006F3F36" w:rsidRDefault="006F3F36" w:rsidP="006F3F3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“Não devem desejar ser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outra pessoa, exceto em dois casos: um homem a quem Deus concedeu fortuna e ele a despende na Verdade e outro a quem Deus concedeu sabedoria e com base nela dá veredictos e ensina a outros.”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Muitos sábios nos têm relatado que existe um consenso entre muçulmanos sobre o status legal do sistema judicial no Islã.  Ibn Qudamah diz: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“Os muçulmanos concordam unanimemente que um sistema judicial deve ser estabelecido para as pessoas.”</w:t>
      </w:r>
      <w:proofErr w:type="gramEnd"/>
    </w:p>
    <w:p w:rsidR="006F3F36" w:rsidRDefault="006F3F36" w:rsidP="006F3F3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Parecer Islâmico Referente ao Judiciário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juristas concordam que os deveres do juiz são uma obrigação que deve ser realizada pela sociedade.  </w:t>
      </w:r>
      <w:proofErr w:type="gramStart"/>
      <w:r>
        <w:rPr>
          <w:color w:val="000000"/>
          <w:sz w:val="26"/>
          <w:szCs w:val="26"/>
        </w:rPr>
        <w:t>Se alguns membros da sociedade exercem esse dever, é suficiente para todos.</w:t>
      </w:r>
      <w:proofErr w:type="gramEnd"/>
      <w:r>
        <w:rPr>
          <w:color w:val="000000"/>
          <w:sz w:val="26"/>
          <w:szCs w:val="26"/>
        </w:rPr>
        <w:t xml:space="preserve">  Se, por outro lado, todos a negligenciam, todos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 são pecadores.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prova de que esses deveres são obrigatórios vem do Alcorão:</w:t>
      </w:r>
    </w:p>
    <w:p w:rsidR="006F3F36" w:rsidRDefault="006F3F36" w:rsidP="006F3F3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vós que credes!</w:t>
      </w:r>
      <w:proofErr w:type="gramEnd"/>
      <w:r>
        <w:rPr>
          <w:b/>
          <w:bCs/>
          <w:color w:val="000000"/>
          <w:sz w:val="26"/>
          <w:szCs w:val="26"/>
        </w:rPr>
        <w:t xml:space="preserve"> Sede firmes em observardes a justiça…” (Alcorão 4:135)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Só é necessário que um pequeno número de indivíduos executem os deveres judiciais, uma vez que preocupações judiciais recaem no dever geral de encorajar o que é certo e proibir o que é errado.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é obrigatório que todo indivíduo exerça esse dever se algumas pessoas o estiverem exercendo.</w:t>
      </w:r>
      <w:proofErr w:type="gramEnd"/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assuntos das pessoas não serão corretos e elevados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um sistema judicial.  É, consequentemente, obrigatório que exista,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é necessária a existência de forças armadas.  Imam Ahmad, um dos maiores e mais conhecidos sábios do Islã disse: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“As pessoas precisam ter uma autoridade judicial ou seus direitos desaparecerão.”</w:t>
      </w:r>
      <w:proofErr w:type="gramEnd"/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deveres do judiciário incluem encorajar o que é certo, ajudando aos oprimidos, </w:t>
      </w:r>
      <w:proofErr w:type="gramStart"/>
      <w:r>
        <w:rPr>
          <w:color w:val="000000"/>
          <w:sz w:val="26"/>
          <w:szCs w:val="26"/>
        </w:rPr>
        <w:t>assegurando</w:t>
      </w:r>
      <w:proofErr w:type="gramEnd"/>
      <w:r>
        <w:rPr>
          <w:color w:val="000000"/>
          <w:sz w:val="26"/>
          <w:szCs w:val="26"/>
        </w:rPr>
        <w:t xml:space="preserve"> os direitos das pessoas e mantendo comportamento opressivo sob controle.  Nenhum desses deveres pode ser executado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nomeação de um judiciário.</w:t>
      </w:r>
    </w:p>
    <w:p w:rsidR="006F3F36" w:rsidRDefault="006F3F36" w:rsidP="006F3F3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sistema judicial é uma necessidade para a prosperidade e desenvolvimento de nações.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necessário para assegurar a felicidade humana, proteger os direitos dos oprimidos e reprimir o opressor.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a forma de resolver disputas e assegurar direitos humanos.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Facilita encorajar o que é certo, proibir o que é errado e restringe comportamento imoral.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Dessa forma, uma ordem social justa pode ser desfrutada por todos os setores da sociedade e todo indivíduo pode se sentir seguro em sua vida, propriedade, honra e liberdade.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Nesse ambiente as nações podem progredir, civilizações podem ser alcançadas </w:t>
      </w:r>
      <w:r>
        <w:rPr>
          <w:color w:val="000000"/>
          <w:sz w:val="26"/>
          <w:szCs w:val="26"/>
        </w:rPr>
        <w:lastRenderedPageBreak/>
        <w:t>e as pessoas estão livres para buscarem o que as tornará melhor espiritual e materialmente.</w:t>
      </w:r>
      <w:proofErr w:type="gramEnd"/>
    </w:p>
    <w:p w:rsidR="00F95798" w:rsidRPr="006F3F36" w:rsidRDefault="00F95798" w:rsidP="006F3F36">
      <w:pPr>
        <w:rPr>
          <w:rtl/>
          <w:lang w:bidi="ar-EG"/>
        </w:rPr>
      </w:pPr>
    </w:p>
    <w:sectPr w:rsidR="00F95798" w:rsidRPr="006F3F3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2E7BB1"/>
    <w:rsid w:val="003478E7"/>
    <w:rsid w:val="0048451C"/>
    <w:rsid w:val="004A614B"/>
    <w:rsid w:val="004D7712"/>
    <w:rsid w:val="004F211C"/>
    <w:rsid w:val="005C6E8D"/>
    <w:rsid w:val="006F3F36"/>
    <w:rsid w:val="00A70ECC"/>
    <w:rsid w:val="00B10D3C"/>
    <w:rsid w:val="00B35132"/>
    <w:rsid w:val="00B7562E"/>
    <w:rsid w:val="00BB13A0"/>
    <w:rsid w:val="00C31E60"/>
    <w:rsid w:val="00C72A51"/>
    <w:rsid w:val="00CA5AB5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2014-12-25T12:27:00Z</cp:lastPrinted>
  <dcterms:created xsi:type="dcterms:W3CDTF">2014-12-25T12:28:00Z</dcterms:created>
  <dcterms:modified xsi:type="dcterms:W3CDTF">2014-12-25T12:28:00Z</dcterms:modified>
</cp:coreProperties>
</file>